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F50C63" w14:textId="67C1006B" w:rsidR="004A0D34" w:rsidRPr="006B3453" w:rsidRDefault="26F25969" w:rsidP="26F25969">
      <w:pPr>
        <w:pStyle w:val="Title"/>
        <w:rPr>
          <w:sz w:val="48"/>
          <w:szCs w:val="48"/>
        </w:rPr>
      </w:pPr>
      <w:r w:rsidRPr="26F25969">
        <w:rPr>
          <w:sz w:val="48"/>
          <w:szCs w:val="48"/>
        </w:rPr>
        <w:t>Item 2: Develop standard PV generation profile</w:t>
      </w:r>
    </w:p>
    <w:p w14:paraId="4CE90642" w14:textId="41D981A9" w:rsidR="004A0D34" w:rsidRDefault="26F25969" w:rsidP="26F25969">
      <w:pPr>
        <w:pStyle w:val="Subtitle"/>
        <w:spacing w:after="0"/>
      </w:pPr>
      <w:r>
        <w:t>Joint IOUs’ Parameter Comparison</w:t>
      </w:r>
    </w:p>
    <w:p w14:paraId="739BD7E8" w14:textId="768095DD" w:rsidR="004A0D34" w:rsidRDefault="26F25969" w:rsidP="26F25969">
      <w:pPr>
        <w:pStyle w:val="Subtitle"/>
        <w:spacing w:after="0"/>
      </w:pPr>
      <w:r>
        <w:t>ICA Working Group</w:t>
      </w:r>
    </w:p>
    <w:p w14:paraId="7BA7FC22" w14:textId="77777777" w:rsidR="00195793" w:rsidRPr="00195793" w:rsidRDefault="00195793" w:rsidP="00195793">
      <w:pPr>
        <w:spacing w:after="0"/>
      </w:pPr>
    </w:p>
    <w:p w14:paraId="19BBBD9D" w14:textId="7544AE84" w:rsidR="002B7CBA" w:rsidRDefault="00F353D2" w:rsidP="00195793">
      <w:pPr>
        <w:pStyle w:val="Heading1"/>
        <w:spacing w:before="0"/>
      </w:pPr>
      <w:r>
        <w:t>IOU Comparison Chart</w:t>
      </w:r>
      <w:bookmarkStart w:id="0" w:name="_GoBack"/>
      <w:bookmarkEnd w:id="0"/>
    </w:p>
    <w:p w14:paraId="347D4038" w14:textId="12DFBF25" w:rsidR="00906C9B" w:rsidRPr="00906C9B" w:rsidRDefault="4194C6C2" w:rsidP="00906C9B">
      <w:r>
        <w:t>Comparison for inputs used in parameters of NREL PVWATTS tool.</w:t>
      </w:r>
    </w:p>
    <w:tbl>
      <w:tblPr>
        <w:tblStyle w:val="TableGrid"/>
        <w:tblW w:w="9273" w:type="dxa"/>
        <w:tblLook w:val="0600" w:firstRow="0" w:lastRow="0" w:firstColumn="0" w:lastColumn="0" w:noHBand="1" w:noVBand="1"/>
      </w:tblPr>
      <w:tblGrid>
        <w:gridCol w:w="1632"/>
        <w:gridCol w:w="1716"/>
        <w:gridCol w:w="1560"/>
        <w:gridCol w:w="1035"/>
        <w:gridCol w:w="3330"/>
      </w:tblGrid>
      <w:tr w:rsidR="004659EB" w:rsidRPr="004659EB" w14:paraId="5A1C641E" w14:textId="77777777" w:rsidTr="26F25969">
        <w:trPr>
          <w:trHeight w:val="39"/>
        </w:trPr>
        <w:tc>
          <w:tcPr>
            <w:tcW w:w="1632" w:type="dxa"/>
            <w:shd w:val="clear" w:color="auto" w:fill="000000" w:themeFill="text1"/>
            <w:hideMark/>
          </w:tcPr>
          <w:p w14:paraId="65CB604F" w14:textId="77777777" w:rsidR="004659EB" w:rsidRPr="004659EB" w:rsidRDefault="26F25969" w:rsidP="26F25969">
            <w:pPr>
              <w:pStyle w:val="ListParagraph"/>
              <w:ind w:left="0"/>
              <w:rPr>
                <w:color w:val="FFFFFF" w:themeColor="background1"/>
              </w:rPr>
            </w:pPr>
            <w:r w:rsidRPr="26F25969">
              <w:rPr>
                <w:color w:val="FFFFFF" w:themeColor="background1"/>
              </w:rPr>
              <w:t>System Info</w:t>
            </w:r>
          </w:p>
        </w:tc>
        <w:tc>
          <w:tcPr>
            <w:tcW w:w="1716" w:type="dxa"/>
            <w:shd w:val="clear" w:color="auto" w:fill="000000" w:themeFill="text1"/>
          </w:tcPr>
          <w:p w14:paraId="4EFFA494" w14:textId="0896877F" w:rsidR="004659EB" w:rsidRDefault="26F25969" w:rsidP="26F25969">
            <w:pPr>
              <w:pStyle w:val="ListParagraph"/>
              <w:ind w:left="0"/>
              <w:rPr>
                <w:color w:val="FFFFFF" w:themeColor="background1"/>
              </w:rPr>
            </w:pPr>
            <w:r w:rsidRPr="26F25969">
              <w:rPr>
                <w:color w:val="FFFFFF" w:themeColor="background1"/>
              </w:rPr>
              <w:t>PG&amp;E</w:t>
            </w:r>
          </w:p>
        </w:tc>
        <w:tc>
          <w:tcPr>
            <w:tcW w:w="1560" w:type="dxa"/>
            <w:shd w:val="clear" w:color="auto" w:fill="000000" w:themeFill="text1"/>
          </w:tcPr>
          <w:p w14:paraId="47E41610" w14:textId="11D8CBDC" w:rsidR="004659EB" w:rsidRDefault="26F25969" w:rsidP="26F25969">
            <w:pPr>
              <w:pStyle w:val="ListParagraph"/>
              <w:ind w:left="0"/>
              <w:rPr>
                <w:color w:val="FFFFFF" w:themeColor="background1"/>
              </w:rPr>
            </w:pPr>
            <w:r w:rsidRPr="26F25969">
              <w:rPr>
                <w:color w:val="FFFFFF" w:themeColor="background1"/>
              </w:rPr>
              <w:t>SDG&amp;E</w:t>
            </w:r>
          </w:p>
        </w:tc>
        <w:tc>
          <w:tcPr>
            <w:tcW w:w="1035" w:type="dxa"/>
            <w:shd w:val="clear" w:color="auto" w:fill="000000" w:themeFill="text1"/>
            <w:hideMark/>
          </w:tcPr>
          <w:p w14:paraId="463AB64D" w14:textId="68094D37" w:rsidR="004659EB" w:rsidRPr="004659EB" w:rsidRDefault="26F25969" w:rsidP="26F25969">
            <w:pPr>
              <w:pStyle w:val="ListParagraph"/>
              <w:ind w:left="0"/>
              <w:rPr>
                <w:color w:val="FFFFFF" w:themeColor="background1"/>
              </w:rPr>
            </w:pPr>
            <w:r w:rsidRPr="26F25969">
              <w:rPr>
                <w:color w:val="FFFFFF" w:themeColor="background1"/>
              </w:rPr>
              <w:t>SCE</w:t>
            </w:r>
          </w:p>
        </w:tc>
        <w:tc>
          <w:tcPr>
            <w:tcW w:w="3330" w:type="dxa"/>
            <w:shd w:val="clear" w:color="auto" w:fill="000000" w:themeFill="text1"/>
            <w:hideMark/>
          </w:tcPr>
          <w:p w14:paraId="55708EA0" w14:textId="65C94279" w:rsidR="004659EB" w:rsidRPr="004659EB" w:rsidRDefault="26F25969" w:rsidP="26F25969">
            <w:pPr>
              <w:pStyle w:val="ListParagraph"/>
              <w:ind w:left="4"/>
              <w:rPr>
                <w:color w:val="FFFFFF" w:themeColor="background1"/>
              </w:rPr>
            </w:pPr>
            <w:r w:rsidRPr="26F25969">
              <w:rPr>
                <w:color w:val="FFFFFF" w:themeColor="background1"/>
              </w:rPr>
              <w:t>Notes</w:t>
            </w:r>
          </w:p>
        </w:tc>
      </w:tr>
      <w:tr w:rsidR="004659EB" w:rsidRPr="004659EB" w14:paraId="7D879391" w14:textId="77777777" w:rsidTr="26F25969">
        <w:trPr>
          <w:trHeight w:val="39"/>
        </w:trPr>
        <w:tc>
          <w:tcPr>
            <w:tcW w:w="1632" w:type="dxa"/>
            <w:shd w:val="clear" w:color="auto" w:fill="BFBFBF" w:themeFill="background1" w:themeFillShade="BF"/>
            <w:hideMark/>
          </w:tcPr>
          <w:p w14:paraId="0E39C47E" w14:textId="77777777" w:rsidR="004659EB" w:rsidRPr="000363D6" w:rsidRDefault="26F25969" w:rsidP="26F25969">
            <w:pPr>
              <w:pStyle w:val="ListParagraph"/>
              <w:ind w:left="0"/>
              <w:rPr>
                <w:b/>
                <w:bCs/>
              </w:rPr>
            </w:pPr>
            <w:r w:rsidRPr="26F25969">
              <w:rPr>
                <w:b/>
                <w:bCs/>
              </w:rPr>
              <w:t>DC System Size</w:t>
            </w:r>
          </w:p>
        </w:tc>
        <w:tc>
          <w:tcPr>
            <w:tcW w:w="1716" w:type="dxa"/>
          </w:tcPr>
          <w:p w14:paraId="476BA9B9" w14:textId="317A2E7C" w:rsidR="004659EB" w:rsidRPr="004659EB" w:rsidRDefault="26F25969" w:rsidP="004659EB">
            <w:pPr>
              <w:pStyle w:val="ListParagraph"/>
              <w:ind w:left="0"/>
            </w:pPr>
            <w:r>
              <w:t>1 (normalized)</w:t>
            </w:r>
          </w:p>
        </w:tc>
        <w:tc>
          <w:tcPr>
            <w:tcW w:w="1560" w:type="dxa"/>
          </w:tcPr>
          <w:p w14:paraId="763FC01A" w14:textId="30B13B18" w:rsidR="004659EB" w:rsidRPr="004659EB" w:rsidRDefault="26F25969" w:rsidP="4194C6C2">
            <w:pPr>
              <w:pStyle w:val="ListParagraph"/>
              <w:spacing w:line="259" w:lineRule="auto"/>
              <w:ind w:left="0"/>
            </w:pPr>
            <w:r>
              <w:t xml:space="preserve"> 1(normalized)</w:t>
            </w:r>
          </w:p>
        </w:tc>
        <w:tc>
          <w:tcPr>
            <w:tcW w:w="1035" w:type="dxa"/>
            <w:hideMark/>
          </w:tcPr>
          <w:p w14:paraId="5933D756" w14:textId="142F50E9" w:rsidR="004659EB" w:rsidRPr="004659EB" w:rsidRDefault="26F25969" w:rsidP="004659EB">
            <w:pPr>
              <w:pStyle w:val="ListParagraph"/>
              <w:ind w:left="0"/>
            </w:pPr>
            <w:r>
              <w:t>5.2</w:t>
            </w:r>
          </w:p>
        </w:tc>
        <w:tc>
          <w:tcPr>
            <w:tcW w:w="3330" w:type="dxa"/>
            <w:hideMark/>
          </w:tcPr>
          <w:p w14:paraId="34D8D59C" w14:textId="77777777" w:rsidR="004659EB" w:rsidRPr="004659EB" w:rsidRDefault="26F25969" w:rsidP="004659EB">
            <w:pPr>
              <w:pStyle w:val="ListParagraph"/>
              <w:ind w:left="4"/>
            </w:pPr>
            <w:r>
              <w:t>Application Information (Average)</w:t>
            </w:r>
          </w:p>
        </w:tc>
      </w:tr>
      <w:tr w:rsidR="004659EB" w:rsidRPr="004659EB" w14:paraId="66E2CCAE" w14:textId="77777777" w:rsidTr="26F25969">
        <w:trPr>
          <w:trHeight w:val="235"/>
        </w:trPr>
        <w:tc>
          <w:tcPr>
            <w:tcW w:w="1632" w:type="dxa"/>
            <w:shd w:val="clear" w:color="auto" w:fill="BFBFBF" w:themeFill="background1" w:themeFillShade="BF"/>
            <w:hideMark/>
          </w:tcPr>
          <w:p w14:paraId="55350FF8" w14:textId="77777777" w:rsidR="004659EB" w:rsidRPr="000363D6" w:rsidRDefault="26F25969" w:rsidP="26F25969">
            <w:pPr>
              <w:pStyle w:val="ListParagraph"/>
              <w:ind w:left="0"/>
              <w:rPr>
                <w:b/>
                <w:bCs/>
              </w:rPr>
            </w:pPr>
            <w:r w:rsidRPr="26F25969">
              <w:rPr>
                <w:b/>
                <w:bCs/>
              </w:rPr>
              <w:t>Module Type</w:t>
            </w:r>
          </w:p>
        </w:tc>
        <w:tc>
          <w:tcPr>
            <w:tcW w:w="1716" w:type="dxa"/>
          </w:tcPr>
          <w:p w14:paraId="2643A684" w14:textId="7E23EFC1" w:rsidR="004659EB" w:rsidRPr="004659EB" w:rsidRDefault="26F25969" w:rsidP="004659EB">
            <w:pPr>
              <w:pStyle w:val="ListParagraph"/>
              <w:ind w:left="0"/>
            </w:pPr>
            <w:r>
              <w:t>Standard</w:t>
            </w:r>
          </w:p>
        </w:tc>
        <w:tc>
          <w:tcPr>
            <w:tcW w:w="1560" w:type="dxa"/>
          </w:tcPr>
          <w:p w14:paraId="17856C20" w14:textId="1232723C" w:rsidR="004659EB" w:rsidRPr="004659EB" w:rsidRDefault="4194C6C2" w:rsidP="004659EB">
            <w:pPr>
              <w:pStyle w:val="ListParagraph"/>
              <w:ind w:left="0"/>
            </w:pPr>
            <w:r>
              <w:t>Standard</w:t>
            </w:r>
          </w:p>
        </w:tc>
        <w:tc>
          <w:tcPr>
            <w:tcW w:w="1035" w:type="dxa"/>
            <w:hideMark/>
          </w:tcPr>
          <w:p w14:paraId="6FB28551" w14:textId="06B98DE6" w:rsidR="004659EB" w:rsidRPr="004659EB" w:rsidRDefault="26F25969" w:rsidP="004659EB">
            <w:pPr>
              <w:pStyle w:val="ListParagraph"/>
              <w:ind w:left="0"/>
            </w:pPr>
            <w:r>
              <w:t>standard</w:t>
            </w:r>
          </w:p>
        </w:tc>
        <w:tc>
          <w:tcPr>
            <w:tcW w:w="3330" w:type="dxa"/>
            <w:hideMark/>
          </w:tcPr>
          <w:p w14:paraId="2EB167AB" w14:textId="77777777" w:rsidR="004659EB" w:rsidRPr="004659EB" w:rsidRDefault="26F25969" w:rsidP="004659EB">
            <w:pPr>
              <w:pStyle w:val="ListParagraph"/>
              <w:ind w:left="4"/>
            </w:pPr>
            <w:r>
              <w:t>Default</w:t>
            </w:r>
          </w:p>
        </w:tc>
      </w:tr>
      <w:tr w:rsidR="004659EB" w:rsidRPr="004659EB" w14:paraId="2FDFA1FB" w14:textId="77777777" w:rsidTr="26F25969">
        <w:trPr>
          <w:trHeight w:val="461"/>
        </w:trPr>
        <w:tc>
          <w:tcPr>
            <w:tcW w:w="1632" w:type="dxa"/>
            <w:shd w:val="clear" w:color="auto" w:fill="BFBFBF" w:themeFill="background1" w:themeFillShade="BF"/>
            <w:hideMark/>
          </w:tcPr>
          <w:p w14:paraId="25D32CF1" w14:textId="77777777" w:rsidR="004659EB" w:rsidRPr="000363D6" w:rsidRDefault="26F25969" w:rsidP="26F25969">
            <w:pPr>
              <w:pStyle w:val="ListParagraph"/>
              <w:ind w:left="0"/>
              <w:rPr>
                <w:b/>
                <w:bCs/>
              </w:rPr>
            </w:pPr>
            <w:r w:rsidRPr="26F25969">
              <w:rPr>
                <w:b/>
                <w:bCs/>
              </w:rPr>
              <w:t>Array Type</w:t>
            </w:r>
          </w:p>
        </w:tc>
        <w:tc>
          <w:tcPr>
            <w:tcW w:w="1716" w:type="dxa"/>
          </w:tcPr>
          <w:p w14:paraId="1F670C2B" w14:textId="702B14CA" w:rsidR="004659EB" w:rsidRPr="004659EB" w:rsidRDefault="26F25969" w:rsidP="004659EB">
            <w:pPr>
              <w:pStyle w:val="ListParagraph"/>
              <w:ind w:left="0"/>
            </w:pPr>
            <w:r>
              <w:t>Fixed</w:t>
            </w:r>
          </w:p>
        </w:tc>
        <w:tc>
          <w:tcPr>
            <w:tcW w:w="1560" w:type="dxa"/>
          </w:tcPr>
          <w:p w14:paraId="1816AB59" w14:textId="0A9947F5" w:rsidR="004659EB" w:rsidRPr="004659EB" w:rsidRDefault="4194C6C2" w:rsidP="004659EB">
            <w:pPr>
              <w:pStyle w:val="ListParagraph"/>
              <w:ind w:left="0"/>
            </w:pPr>
            <w:r>
              <w:t>Fixed</w:t>
            </w:r>
          </w:p>
        </w:tc>
        <w:tc>
          <w:tcPr>
            <w:tcW w:w="1035" w:type="dxa"/>
            <w:hideMark/>
          </w:tcPr>
          <w:p w14:paraId="316FEB73" w14:textId="7491CA9C" w:rsidR="004659EB" w:rsidRPr="004659EB" w:rsidRDefault="26F25969" w:rsidP="004659EB">
            <w:pPr>
              <w:pStyle w:val="ListParagraph"/>
              <w:ind w:left="0"/>
            </w:pPr>
            <w:r>
              <w:t>fixed (roof mount)</w:t>
            </w:r>
          </w:p>
        </w:tc>
        <w:tc>
          <w:tcPr>
            <w:tcW w:w="3330" w:type="dxa"/>
            <w:hideMark/>
          </w:tcPr>
          <w:p w14:paraId="2DA862B6" w14:textId="77777777" w:rsidR="004659EB" w:rsidRPr="004659EB" w:rsidRDefault="26F25969" w:rsidP="004659EB">
            <w:pPr>
              <w:pStyle w:val="ListParagraph"/>
              <w:ind w:left="4"/>
            </w:pPr>
            <w:r>
              <w:t>Application Information (Average)</w:t>
            </w:r>
          </w:p>
        </w:tc>
      </w:tr>
      <w:tr w:rsidR="004659EB" w:rsidRPr="004659EB" w14:paraId="21DF7CA4" w14:textId="77777777" w:rsidTr="26F25969">
        <w:trPr>
          <w:trHeight w:val="235"/>
        </w:trPr>
        <w:tc>
          <w:tcPr>
            <w:tcW w:w="1632" w:type="dxa"/>
            <w:shd w:val="clear" w:color="auto" w:fill="BFBFBF" w:themeFill="background1" w:themeFillShade="BF"/>
            <w:hideMark/>
          </w:tcPr>
          <w:p w14:paraId="3155E710" w14:textId="77777777" w:rsidR="004659EB" w:rsidRPr="000363D6" w:rsidRDefault="26F25969" w:rsidP="26F25969">
            <w:pPr>
              <w:pStyle w:val="ListParagraph"/>
              <w:ind w:left="0"/>
              <w:rPr>
                <w:b/>
                <w:bCs/>
              </w:rPr>
            </w:pPr>
            <w:r w:rsidRPr="26F25969">
              <w:rPr>
                <w:b/>
                <w:bCs/>
              </w:rPr>
              <w:t>System Losses</w:t>
            </w:r>
          </w:p>
        </w:tc>
        <w:tc>
          <w:tcPr>
            <w:tcW w:w="1716" w:type="dxa"/>
          </w:tcPr>
          <w:p w14:paraId="7BD3C4E2" w14:textId="2F4D6EFA" w:rsidR="004659EB" w:rsidRPr="004659EB" w:rsidRDefault="26F25969" w:rsidP="004659EB">
            <w:pPr>
              <w:pStyle w:val="ListParagraph"/>
              <w:ind w:left="0"/>
            </w:pPr>
            <w:r>
              <w:t>14%</w:t>
            </w:r>
          </w:p>
        </w:tc>
        <w:tc>
          <w:tcPr>
            <w:tcW w:w="1560" w:type="dxa"/>
          </w:tcPr>
          <w:p w14:paraId="1057ECF4" w14:textId="11C172CC" w:rsidR="004659EB" w:rsidRPr="004659EB" w:rsidRDefault="4194C6C2" w:rsidP="004659EB">
            <w:pPr>
              <w:pStyle w:val="ListParagraph"/>
              <w:ind w:left="0"/>
            </w:pPr>
            <w:r>
              <w:t>14%</w:t>
            </w:r>
          </w:p>
        </w:tc>
        <w:tc>
          <w:tcPr>
            <w:tcW w:w="1035" w:type="dxa"/>
            <w:hideMark/>
          </w:tcPr>
          <w:p w14:paraId="478E123A" w14:textId="38B845BB" w:rsidR="004659EB" w:rsidRPr="004659EB" w:rsidRDefault="26F25969" w:rsidP="004659EB">
            <w:pPr>
              <w:pStyle w:val="ListParagraph"/>
              <w:ind w:left="0"/>
            </w:pPr>
            <w:r>
              <w:t>14%</w:t>
            </w:r>
          </w:p>
        </w:tc>
        <w:tc>
          <w:tcPr>
            <w:tcW w:w="3330" w:type="dxa"/>
            <w:hideMark/>
          </w:tcPr>
          <w:p w14:paraId="305E0480" w14:textId="77777777" w:rsidR="004659EB" w:rsidRPr="004659EB" w:rsidRDefault="26F25969" w:rsidP="004659EB">
            <w:pPr>
              <w:pStyle w:val="ListParagraph"/>
              <w:ind w:left="4"/>
            </w:pPr>
            <w:r>
              <w:t>Default</w:t>
            </w:r>
          </w:p>
        </w:tc>
      </w:tr>
      <w:tr w:rsidR="004659EB" w:rsidRPr="004659EB" w14:paraId="2BB33034" w14:textId="77777777" w:rsidTr="26F25969">
        <w:trPr>
          <w:trHeight w:val="461"/>
        </w:trPr>
        <w:tc>
          <w:tcPr>
            <w:tcW w:w="1632" w:type="dxa"/>
            <w:shd w:val="clear" w:color="auto" w:fill="BFBFBF" w:themeFill="background1" w:themeFillShade="BF"/>
            <w:hideMark/>
          </w:tcPr>
          <w:p w14:paraId="15BD66C3" w14:textId="77777777" w:rsidR="004659EB" w:rsidRPr="000363D6" w:rsidRDefault="26F25969" w:rsidP="26F25969">
            <w:pPr>
              <w:pStyle w:val="ListParagraph"/>
              <w:ind w:left="0"/>
              <w:rPr>
                <w:b/>
                <w:bCs/>
              </w:rPr>
            </w:pPr>
            <w:r w:rsidRPr="26F25969">
              <w:rPr>
                <w:b/>
                <w:bCs/>
              </w:rPr>
              <w:t>Tilt</w:t>
            </w:r>
          </w:p>
        </w:tc>
        <w:tc>
          <w:tcPr>
            <w:tcW w:w="1716" w:type="dxa"/>
          </w:tcPr>
          <w:p w14:paraId="13F83C68" w14:textId="77777777" w:rsidR="00190635" w:rsidRDefault="26F25969" w:rsidP="004659EB">
            <w:pPr>
              <w:pStyle w:val="ListParagraph"/>
              <w:ind w:left="0"/>
            </w:pPr>
            <w:r>
              <w:t>20 (res.)</w:t>
            </w:r>
          </w:p>
          <w:p w14:paraId="3D4B493D" w14:textId="5EC22700" w:rsidR="004659EB" w:rsidRPr="004659EB" w:rsidRDefault="26F25969" w:rsidP="004659EB">
            <w:pPr>
              <w:pStyle w:val="ListParagraph"/>
              <w:ind w:left="0"/>
            </w:pPr>
            <w:r>
              <w:t>15 (com/ind)</w:t>
            </w:r>
          </w:p>
        </w:tc>
        <w:tc>
          <w:tcPr>
            <w:tcW w:w="1560" w:type="dxa"/>
          </w:tcPr>
          <w:p w14:paraId="2155ADEA" w14:textId="08580D1A" w:rsidR="004659EB" w:rsidRPr="004659EB" w:rsidRDefault="26F25969" w:rsidP="004659EB">
            <w:pPr>
              <w:pStyle w:val="ListParagraph"/>
              <w:ind w:left="0"/>
            </w:pPr>
            <w:r>
              <w:t>18</w:t>
            </w:r>
          </w:p>
        </w:tc>
        <w:tc>
          <w:tcPr>
            <w:tcW w:w="1035" w:type="dxa"/>
            <w:hideMark/>
          </w:tcPr>
          <w:p w14:paraId="1E1C0FBF" w14:textId="39BA3E13" w:rsidR="004659EB" w:rsidRPr="004659EB" w:rsidRDefault="26F25969" w:rsidP="004659EB">
            <w:pPr>
              <w:pStyle w:val="ListParagraph"/>
              <w:ind w:left="0"/>
            </w:pPr>
            <w:r>
              <w:t xml:space="preserve">18 </w:t>
            </w:r>
          </w:p>
        </w:tc>
        <w:tc>
          <w:tcPr>
            <w:tcW w:w="3330" w:type="dxa"/>
            <w:hideMark/>
          </w:tcPr>
          <w:p w14:paraId="3594E21D" w14:textId="77777777" w:rsidR="004659EB" w:rsidRPr="004659EB" w:rsidRDefault="26F25969" w:rsidP="004659EB">
            <w:pPr>
              <w:pStyle w:val="ListParagraph"/>
              <w:ind w:left="4"/>
            </w:pPr>
            <w:r>
              <w:t>Application Information (Average)</w:t>
            </w:r>
          </w:p>
        </w:tc>
      </w:tr>
      <w:tr w:rsidR="004659EB" w:rsidRPr="004659EB" w14:paraId="7133F654" w14:textId="77777777" w:rsidTr="26F25969">
        <w:trPr>
          <w:trHeight w:val="235"/>
        </w:trPr>
        <w:tc>
          <w:tcPr>
            <w:tcW w:w="1632" w:type="dxa"/>
            <w:shd w:val="clear" w:color="auto" w:fill="BFBFBF" w:themeFill="background1" w:themeFillShade="BF"/>
            <w:hideMark/>
          </w:tcPr>
          <w:p w14:paraId="144D012D" w14:textId="35321E53" w:rsidR="004659EB" w:rsidRPr="000363D6" w:rsidRDefault="26F25969" w:rsidP="26F25969">
            <w:pPr>
              <w:pStyle w:val="ListParagraph"/>
              <w:ind w:left="0"/>
              <w:rPr>
                <w:b/>
                <w:bCs/>
              </w:rPr>
            </w:pPr>
            <w:r w:rsidRPr="26F25969">
              <w:rPr>
                <w:b/>
                <w:bCs/>
              </w:rPr>
              <w:t xml:space="preserve">Azimuth </w:t>
            </w:r>
          </w:p>
        </w:tc>
        <w:tc>
          <w:tcPr>
            <w:tcW w:w="1716" w:type="dxa"/>
          </w:tcPr>
          <w:p w14:paraId="60A2D579" w14:textId="0C74E2A3" w:rsidR="004659EB" w:rsidRPr="004659EB" w:rsidRDefault="26F25969" w:rsidP="004659EB">
            <w:pPr>
              <w:pStyle w:val="ListParagraph"/>
              <w:ind w:left="0"/>
            </w:pPr>
            <w:r>
              <w:t>180</w:t>
            </w:r>
          </w:p>
        </w:tc>
        <w:tc>
          <w:tcPr>
            <w:tcW w:w="1560" w:type="dxa"/>
          </w:tcPr>
          <w:p w14:paraId="13B4A288" w14:textId="3F48C216" w:rsidR="004659EB" w:rsidRPr="004659EB" w:rsidRDefault="26F25969" w:rsidP="004659EB">
            <w:pPr>
              <w:pStyle w:val="ListParagraph"/>
              <w:ind w:left="0"/>
            </w:pPr>
            <w:r>
              <w:t>180</w:t>
            </w:r>
          </w:p>
        </w:tc>
        <w:tc>
          <w:tcPr>
            <w:tcW w:w="1035" w:type="dxa"/>
            <w:hideMark/>
          </w:tcPr>
          <w:p w14:paraId="6932DD5B" w14:textId="6EFDA520" w:rsidR="004659EB" w:rsidRPr="004659EB" w:rsidRDefault="26F25969" w:rsidP="004659EB">
            <w:pPr>
              <w:pStyle w:val="ListParagraph"/>
              <w:ind w:left="0"/>
            </w:pPr>
            <w:r>
              <w:t>180</w:t>
            </w:r>
          </w:p>
        </w:tc>
        <w:tc>
          <w:tcPr>
            <w:tcW w:w="3330" w:type="dxa"/>
            <w:hideMark/>
          </w:tcPr>
          <w:p w14:paraId="5F62ED3C" w14:textId="77777777" w:rsidR="004659EB" w:rsidRPr="004659EB" w:rsidRDefault="26F25969" w:rsidP="004659EB">
            <w:pPr>
              <w:pStyle w:val="ListParagraph"/>
              <w:ind w:left="4"/>
            </w:pPr>
            <w:r>
              <w:t>Application Information (Average)</w:t>
            </w:r>
          </w:p>
        </w:tc>
      </w:tr>
      <w:tr w:rsidR="004659EB" w:rsidRPr="004659EB" w14:paraId="783D457A" w14:textId="77777777" w:rsidTr="26F25969">
        <w:trPr>
          <w:trHeight w:val="235"/>
        </w:trPr>
        <w:tc>
          <w:tcPr>
            <w:tcW w:w="1632" w:type="dxa"/>
            <w:shd w:val="clear" w:color="auto" w:fill="BFBFBF" w:themeFill="background1" w:themeFillShade="BF"/>
            <w:hideMark/>
          </w:tcPr>
          <w:p w14:paraId="215DBAAD" w14:textId="77777777" w:rsidR="004659EB" w:rsidRPr="000363D6" w:rsidRDefault="26F25969" w:rsidP="26F25969">
            <w:pPr>
              <w:pStyle w:val="ListParagraph"/>
              <w:ind w:left="0"/>
              <w:rPr>
                <w:b/>
                <w:bCs/>
              </w:rPr>
            </w:pPr>
            <w:r w:rsidRPr="26F25969">
              <w:rPr>
                <w:b/>
                <w:bCs/>
              </w:rPr>
              <w:t>DC to AC Ratio</w:t>
            </w:r>
          </w:p>
        </w:tc>
        <w:tc>
          <w:tcPr>
            <w:tcW w:w="1716" w:type="dxa"/>
          </w:tcPr>
          <w:p w14:paraId="4803ECE4" w14:textId="39EC66A6" w:rsidR="004659EB" w:rsidRPr="004659EB" w:rsidRDefault="26F25969" w:rsidP="004659EB">
            <w:pPr>
              <w:pStyle w:val="ListParagraph"/>
              <w:ind w:left="0"/>
            </w:pPr>
            <w:r>
              <w:t>1.03</w:t>
            </w:r>
          </w:p>
        </w:tc>
        <w:tc>
          <w:tcPr>
            <w:tcW w:w="1560" w:type="dxa"/>
          </w:tcPr>
          <w:p w14:paraId="3A9642BC" w14:textId="25B57959" w:rsidR="004659EB" w:rsidRPr="004659EB" w:rsidRDefault="26F25969" w:rsidP="004659EB">
            <w:pPr>
              <w:pStyle w:val="ListParagraph"/>
              <w:ind w:left="0"/>
            </w:pPr>
            <w:r>
              <w:t>1.15</w:t>
            </w:r>
          </w:p>
        </w:tc>
        <w:tc>
          <w:tcPr>
            <w:tcW w:w="1035" w:type="dxa"/>
            <w:hideMark/>
          </w:tcPr>
          <w:p w14:paraId="23CF52EB" w14:textId="3E3CB91C" w:rsidR="004659EB" w:rsidRPr="004659EB" w:rsidRDefault="26F25969" w:rsidP="004659EB">
            <w:pPr>
              <w:pStyle w:val="ListParagraph"/>
              <w:ind w:left="0"/>
            </w:pPr>
            <w:r>
              <w:t>1.15</w:t>
            </w:r>
          </w:p>
        </w:tc>
        <w:tc>
          <w:tcPr>
            <w:tcW w:w="3330" w:type="dxa"/>
            <w:hideMark/>
          </w:tcPr>
          <w:p w14:paraId="63ACD391" w14:textId="77777777" w:rsidR="004659EB" w:rsidRPr="004659EB" w:rsidRDefault="26F25969" w:rsidP="004659EB">
            <w:pPr>
              <w:pStyle w:val="ListParagraph"/>
              <w:ind w:left="4"/>
            </w:pPr>
            <w:r>
              <w:t>Application Information (Average)</w:t>
            </w:r>
          </w:p>
        </w:tc>
      </w:tr>
      <w:tr w:rsidR="004659EB" w:rsidRPr="004659EB" w14:paraId="5F9A4F6E" w14:textId="77777777" w:rsidTr="26F25969">
        <w:trPr>
          <w:trHeight w:val="235"/>
        </w:trPr>
        <w:tc>
          <w:tcPr>
            <w:tcW w:w="1632" w:type="dxa"/>
            <w:shd w:val="clear" w:color="auto" w:fill="BFBFBF" w:themeFill="background1" w:themeFillShade="BF"/>
            <w:hideMark/>
          </w:tcPr>
          <w:p w14:paraId="619F576C" w14:textId="77777777" w:rsidR="004659EB" w:rsidRPr="000363D6" w:rsidRDefault="26F25969" w:rsidP="26F25969">
            <w:pPr>
              <w:pStyle w:val="ListParagraph"/>
              <w:ind w:left="0"/>
              <w:rPr>
                <w:b/>
                <w:bCs/>
              </w:rPr>
            </w:pPr>
            <w:r w:rsidRPr="26F25969">
              <w:rPr>
                <w:b/>
                <w:bCs/>
              </w:rPr>
              <w:t>PV Inverter Efficiency</w:t>
            </w:r>
          </w:p>
        </w:tc>
        <w:tc>
          <w:tcPr>
            <w:tcW w:w="1716" w:type="dxa"/>
          </w:tcPr>
          <w:p w14:paraId="782388CF" w14:textId="3E019D61" w:rsidR="004659EB" w:rsidRPr="004659EB" w:rsidRDefault="26F25969" w:rsidP="004659EB">
            <w:pPr>
              <w:pStyle w:val="ListParagraph"/>
              <w:ind w:left="0"/>
            </w:pPr>
            <w:r>
              <w:t>96%</w:t>
            </w:r>
          </w:p>
        </w:tc>
        <w:tc>
          <w:tcPr>
            <w:tcW w:w="1560" w:type="dxa"/>
          </w:tcPr>
          <w:p w14:paraId="3C5D52B7" w14:textId="48C0EB4F" w:rsidR="004659EB" w:rsidRPr="004659EB" w:rsidRDefault="4194C6C2" w:rsidP="004659EB">
            <w:pPr>
              <w:pStyle w:val="ListParagraph"/>
              <w:ind w:left="0"/>
            </w:pPr>
            <w:r>
              <w:t>96%</w:t>
            </w:r>
          </w:p>
        </w:tc>
        <w:tc>
          <w:tcPr>
            <w:tcW w:w="1035" w:type="dxa"/>
            <w:hideMark/>
          </w:tcPr>
          <w:p w14:paraId="38E9BF0C" w14:textId="318AFECA" w:rsidR="004659EB" w:rsidRPr="004659EB" w:rsidRDefault="26F25969" w:rsidP="004659EB">
            <w:pPr>
              <w:pStyle w:val="ListParagraph"/>
              <w:ind w:left="0"/>
            </w:pPr>
            <w:r>
              <w:t>96.5%</w:t>
            </w:r>
          </w:p>
        </w:tc>
        <w:tc>
          <w:tcPr>
            <w:tcW w:w="3330" w:type="dxa"/>
            <w:hideMark/>
          </w:tcPr>
          <w:p w14:paraId="7A531003" w14:textId="77777777" w:rsidR="004659EB" w:rsidRPr="004659EB" w:rsidRDefault="26F25969" w:rsidP="004659EB">
            <w:pPr>
              <w:pStyle w:val="ListParagraph"/>
              <w:ind w:left="4"/>
            </w:pPr>
            <w:r>
              <w:t>Application Information (Average)</w:t>
            </w:r>
          </w:p>
        </w:tc>
      </w:tr>
      <w:tr w:rsidR="004659EB" w:rsidRPr="004659EB" w14:paraId="0A4D05E9" w14:textId="77777777" w:rsidTr="26F25969">
        <w:trPr>
          <w:trHeight w:val="235"/>
        </w:trPr>
        <w:tc>
          <w:tcPr>
            <w:tcW w:w="1632" w:type="dxa"/>
            <w:shd w:val="clear" w:color="auto" w:fill="BFBFBF" w:themeFill="background1" w:themeFillShade="BF"/>
            <w:hideMark/>
          </w:tcPr>
          <w:p w14:paraId="3DE6110B" w14:textId="77777777" w:rsidR="004659EB" w:rsidRPr="000363D6" w:rsidRDefault="26F25969" w:rsidP="26F25969">
            <w:pPr>
              <w:pStyle w:val="ListParagraph"/>
              <w:ind w:left="0"/>
              <w:rPr>
                <w:b/>
                <w:bCs/>
              </w:rPr>
            </w:pPr>
            <w:r w:rsidRPr="26F25969">
              <w:rPr>
                <w:b/>
                <w:bCs/>
              </w:rPr>
              <w:t>Ground Cover Ratio</w:t>
            </w:r>
          </w:p>
        </w:tc>
        <w:tc>
          <w:tcPr>
            <w:tcW w:w="1716" w:type="dxa"/>
          </w:tcPr>
          <w:p w14:paraId="0AC6D2ED" w14:textId="2C403664" w:rsidR="004659EB" w:rsidRPr="004659EB" w:rsidRDefault="26F25969" w:rsidP="004659EB">
            <w:pPr>
              <w:pStyle w:val="ListParagraph"/>
              <w:ind w:left="0"/>
            </w:pPr>
            <w:r>
              <w:t>0.4</w:t>
            </w:r>
          </w:p>
        </w:tc>
        <w:tc>
          <w:tcPr>
            <w:tcW w:w="1560" w:type="dxa"/>
          </w:tcPr>
          <w:p w14:paraId="6B7AF0A2" w14:textId="4BC7F7AC" w:rsidR="004659EB" w:rsidRPr="004659EB" w:rsidRDefault="26F25969" w:rsidP="004659EB">
            <w:pPr>
              <w:pStyle w:val="ListParagraph"/>
              <w:ind w:left="0"/>
            </w:pPr>
            <w:r>
              <w:t>0.4</w:t>
            </w:r>
          </w:p>
        </w:tc>
        <w:tc>
          <w:tcPr>
            <w:tcW w:w="1035" w:type="dxa"/>
            <w:hideMark/>
          </w:tcPr>
          <w:p w14:paraId="3E28A3EB" w14:textId="633B0D52" w:rsidR="004659EB" w:rsidRPr="004659EB" w:rsidRDefault="26F25969" w:rsidP="004659EB">
            <w:pPr>
              <w:pStyle w:val="ListParagraph"/>
              <w:ind w:left="0"/>
            </w:pPr>
            <w:r>
              <w:t>0.4</w:t>
            </w:r>
          </w:p>
        </w:tc>
        <w:tc>
          <w:tcPr>
            <w:tcW w:w="3330" w:type="dxa"/>
            <w:hideMark/>
          </w:tcPr>
          <w:p w14:paraId="38254ECE" w14:textId="77777777" w:rsidR="004659EB" w:rsidRPr="004659EB" w:rsidRDefault="26F25969" w:rsidP="004659EB">
            <w:pPr>
              <w:pStyle w:val="ListParagraph"/>
              <w:ind w:left="4"/>
            </w:pPr>
            <w:r>
              <w:t>Default</w:t>
            </w:r>
          </w:p>
        </w:tc>
      </w:tr>
    </w:tbl>
    <w:p w14:paraId="5477B286" w14:textId="48159782" w:rsidR="00920444" w:rsidRDefault="00920444" w:rsidP="00195793">
      <w:pPr>
        <w:pStyle w:val="ListParagraph"/>
        <w:spacing w:after="0"/>
        <w:ind w:left="360"/>
      </w:pPr>
    </w:p>
    <w:sectPr w:rsidR="0092044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666BC5"/>
    <w:multiLevelType w:val="hybridMultilevel"/>
    <w:tmpl w:val="6268B5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9C569C"/>
    <w:multiLevelType w:val="hybridMultilevel"/>
    <w:tmpl w:val="BDBC7D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504A33"/>
    <w:multiLevelType w:val="hybridMultilevel"/>
    <w:tmpl w:val="AB2E74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7DA5"/>
    <w:rsid w:val="000363D6"/>
    <w:rsid w:val="00190635"/>
    <w:rsid w:val="00195793"/>
    <w:rsid w:val="0026386E"/>
    <w:rsid w:val="002B7CBA"/>
    <w:rsid w:val="002D0A90"/>
    <w:rsid w:val="003343B1"/>
    <w:rsid w:val="00375698"/>
    <w:rsid w:val="004659EB"/>
    <w:rsid w:val="004A0D34"/>
    <w:rsid w:val="0064527F"/>
    <w:rsid w:val="00667A49"/>
    <w:rsid w:val="007117F0"/>
    <w:rsid w:val="00836E67"/>
    <w:rsid w:val="00906C9B"/>
    <w:rsid w:val="00920444"/>
    <w:rsid w:val="00985E40"/>
    <w:rsid w:val="00986F78"/>
    <w:rsid w:val="00A97F5C"/>
    <w:rsid w:val="00AE430C"/>
    <w:rsid w:val="00B67DA5"/>
    <w:rsid w:val="00BB60CE"/>
    <w:rsid w:val="00DE6CBD"/>
    <w:rsid w:val="00E7348D"/>
    <w:rsid w:val="00F353D2"/>
    <w:rsid w:val="26F25969"/>
    <w:rsid w:val="4194C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1614C1"/>
  <w15:docId w15:val="{10F47CD7-52E1-42EE-816E-BA00C8A3E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B7CB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43B1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9204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2044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2044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2044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2044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04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0444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4A0D3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A0D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A0D34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A0D34"/>
    <w:rPr>
      <w:rFonts w:eastAsiaTheme="minorEastAsia"/>
      <w:color w:val="5A5A5A" w:themeColor="text1" w:themeTint="A5"/>
      <w:spacing w:val="15"/>
    </w:rPr>
  </w:style>
  <w:style w:type="character" w:customStyle="1" w:styleId="Heading1Char">
    <w:name w:val="Heading 1 Char"/>
    <w:basedOn w:val="DefaultParagraphFont"/>
    <w:link w:val="Heading1"/>
    <w:uiPriority w:val="9"/>
    <w:rsid w:val="002B7CB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4659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8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9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</Words>
  <Characters>651</Characters>
  <Application>Microsoft Office Word</Application>
  <DocSecurity>0</DocSecurity>
  <Lines>5</Lines>
  <Paragraphs>1</Paragraphs>
  <ScaleCrop>false</ScaleCrop>
  <Company/>
  <LinksUpToDate>false</LinksUpToDate>
  <CharactersWithSpaces>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Roger Salas</dc:creator>
  <cp:keywords/>
  <dc:description/>
  <cp:lastModifiedBy>David Castle</cp:lastModifiedBy>
  <cp:revision>20</cp:revision>
  <dcterms:created xsi:type="dcterms:W3CDTF">2017-07-19T03:16:00Z</dcterms:created>
  <dcterms:modified xsi:type="dcterms:W3CDTF">2017-11-22T22:03:00Z</dcterms:modified>
</cp:coreProperties>
</file>